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rPr/>
      </w:pPr>
      <w:r w:rsidDel="00000000" w:rsidR="00000000" w:rsidRPr="00000000">
        <w:rPr>
          <w:rtl w:val="0"/>
        </w:rPr>
      </w:r>
    </w:p>
    <w:tbl>
      <w:tblPr>
        <w:tblStyle w:val="Table1"/>
        <w:tblW w:w="1079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45"/>
        <w:gridCol w:w="3150"/>
        <w:gridCol w:w="3240"/>
        <w:gridCol w:w="2155"/>
        <w:tblGridChange w:id="0">
          <w:tblGrid>
            <w:gridCol w:w="2245"/>
            <w:gridCol w:w="3150"/>
            <w:gridCol w:w="3240"/>
            <w:gridCol w:w="2155"/>
          </w:tblGrid>
        </w:tblGridChange>
      </w:tblGrid>
      <w:tr>
        <w:trPr>
          <w:cantSplit w:val="0"/>
          <w:trHeight w:val="1263" w:hRule="atLeast"/>
          <w:tblHeader w:val="0"/>
        </w:trPr>
        <w:tc>
          <w:tcPr>
            <w:tcBorders>
              <w:bottom w:color="000000" w:space="0" w:sz="24" w:val="single"/>
            </w:tcBorders>
          </w:tcPr>
          <w:p w:rsidR="00000000" w:rsidDel="00000000" w:rsidP="00000000" w:rsidRDefault="00000000" w:rsidRPr="00000000" w14:paraId="00000002">
            <w:pPr>
              <w:tabs>
                <w:tab w:val="center" w:leader="none" w:pos="4680"/>
                <w:tab w:val="right" w:leader="none" w:pos="9360"/>
              </w:tabs>
              <w:spacing w:line="240" w:lineRule="auto"/>
              <w:jc w:val="center"/>
              <w:rPr>
                <w:rFonts w:ascii="Arial Narrow" w:cs="Arial Narrow" w:eastAsia="Arial Narrow" w:hAnsi="Arial Narrow"/>
                <w:b w:val="1"/>
                <w:sz w:val="32"/>
                <w:szCs w:val="32"/>
              </w:rPr>
            </w:pPr>
            <w:r w:rsidDel="00000000" w:rsidR="00000000" w:rsidRPr="00000000">
              <w:rPr>
                <w:rFonts w:ascii="Calibri" w:cs="Calibri" w:eastAsia="Calibri" w:hAnsi="Calibri"/>
              </w:rPr>
              <w:drawing>
                <wp:inline distB="0" distT="0" distL="0" distR="0">
                  <wp:extent cx="800100" cy="800100"/>
                  <wp:effectExtent b="0" l="0" r="0" t="0"/>
                  <wp:docPr descr="C:\Users\mferrer\Downloads\image.png" id="1" name="image1.png"/>
                  <a:graphic>
                    <a:graphicData uri="http://schemas.openxmlformats.org/drawingml/2006/picture">
                      <pic:pic>
                        <pic:nvPicPr>
                          <pic:cNvPr descr="C:\Users\mferrer\Downloads\image.png" id="0" name="image1.png"/>
                          <pic:cNvPicPr preferRelativeResize="0"/>
                        </pic:nvPicPr>
                        <pic:blipFill>
                          <a:blip r:embed="rId6"/>
                          <a:srcRect b="0" l="0" r="0" t="0"/>
                          <a:stretch>
                            <a:fillRect/>
                          </a:stretch>
                        </pic:blipFill>
                        <pic:spPr>
                          <a:xfrm>
                            <a:off x="0" y="0"/>
                            <a:ext cx="800100" cy="800100"/>
                          </a:xfrm>
                          <a:prstGeom prst="rect"/>
                          <a:ln/>
                        </pic:spPr>
                      </pic:pic>
                    </a:graphicData>
                  </a:graphic>
                </wp:inline>
              </w:drawing>
            </w:r>
            <w:r w:rsidDel="00000000" w:rsidR="00000000" w:rsidRPr="00000000">
              <w:rPr>
                <w:rtl w:val="0"/>
              </w:rPr>
            </w:r>
          </w:p>
        </w:tc>
        <w:tc>
          <w:tcPr>
            <w:gridSpan w:val="2"/>
            <w:tcBorders>
              <w:bottom w:color="000000" w:space="0" w:sz="24" w:val="single"/>
            </w:tcBorders>
          </w:tcPr>
          <w:p w:rsidR="00000000" w:rsidDel="00000000" w:rsidP="00000000" w:rsidRDefault="00000000" w:rsidRPr="00000000" w14:paraId="00000003">
            <w:pPr>
              <w:tabs>
                <w:tab w:val="center" w:leader="none" w:pos="4680"/>
                <w:tab w:val="right" w:leader="none" w:pos="9360"/>
              </w:tabs>
              <w:spacing w:line="240" w:lineRule="auto"/>
              <w:jc w:val="center"/>
              <w:rPr>
                <w:rFonts w:ascii="Arial Narrow" w:cs="Arial Narrow" w:eastAsia="Arial Narrow" w:hAnsi="Arial Narrow"/>
                <w:b w:val="1"/>
                <w:sz w:val="32"/>
                <w:szCs w:val="32"/>
              </w:rPr>
            </w:pPr>
            <w:r w:rsidDel="00000000" w:rsidR="00000000" w:rsidRPr="00000000">
              <w:rPr>
                <w:rFonts w:ascii="Arial Narrow" w:cs="Arial Narrow" w:eastAsia="Arial Narrow" w:hAnsi="Arial Narrow"/>
                <w:b w:val="1"/>
                <w:sz w:val="32"/>
                <w:szCs w:val="32"/>
                <w:rtl w:val="0"/>
              </w:rPr>
              <w:t xml:space="preserve">LAMONTE - LAMONTE ANNEX </w:t>
            </w:r>
          </w:p>
          <w:p w:rsidR="00000000" w:rsidDel="00000000" w:rsidP="00000000" w:rsidRDefault="00000000" w:rsidRPr="00000000" w14:paraId="00000004">
            <w:pPr>
              <w:tabs>
                <w:tab w:val="center" w:leader="none" w:pos="4680"/>
                <w:tab w:val="right" w:leader="none" w:pos="9360"/>
              </w:tabs>
              <w:spacing w:line="240" w:lineRule="auto"/>
              <w:jc w:val="center"/>
              <w:rPr>
                <w:rFonts w:ascii="Arial Narrow" w:cs="Arial Narrow" w:eastAsia="Arial Narrow" w:hAnsi="Arial Narrow"/>
                <w:b w:val="1"/>
                <w:sz w:val="32"/>
                <w:szCs w:val="32"/>
              </w:rPr>
            </w:pPr>
            <w:bookmarkStart w:colFirst="0" w:colLast="0" w:name="_gjdgxs" w:id="0"/>
            <w:bookmarkEnd w:id="0"/>
            <w:r w:rsidDel="00000000" w:rsidR="00000000" w:rsidRPr="00000000">
              <w:rPr>
                <w:rFonts w:ascii="Arial Narrow" w:cs="Arial Narrow" w:eastAsia="Arial Narrow" w:hAnsi="Arial Narrow"/>
                <w:b w:val="1"/>
                <w:sz w:val="32"/>
                <w:szCs w:val="32"/>
                <w:rtl w:val="0"/>
              </w:rPr>
              <w:t xml:space="preserve">ELEMENTARY SCHOOL</w:t>
            </w:r>
          </w:p>
          <w:p w:rsidR="00000000" w:rsidDel="00000000" w:rsidP="00000000" w:rsidRDefault="00000000" w:rsidRPr="00000000" w14:paraId="00000005">
            <w:pPr>
              <w:tabs>
                <w:tab w:val="center" w:leader="none" w:pos="4680"/>
                <w:tab w:val="right" w:leader="none" w:pos="9360"/>
              </w:tabs>
              <w:spacing w:line="240" w:lineRule="auto"/>
              <w:jc w:val="center"/>
              <w:rPr>
                <w:rFonts w:ascii="Arial Narrow" w:cs="Arial Narrow" w:eastAsia="Arial Narrow" w:hAnsi="Arial Narrow"/>
                <w:b w:val="1"/>
                <w:sz w:val="27"/>
                <w:szCs w:val="27"/>
              </w:rPr>
            </w:pPr>
            <w:r w:rsidDel="00000000" w:rsidR="00000000" w:rsidRPr="00000000">
              <w:rPr>
                <w:rFonts w:ascii="Arial Narrow" w:cs="Arial Narrow" w:eastAsia="Arial Narrow" w:hAnsi="Arial Narrow"/>
                <w:b w:val="1"/>
                <w:sz w:val="27"/>
                <w:szCs w:val="27"/>
                <w:rtl w:val="0"/>
              </w:rPr>
              <w:t xml:space="preserve">BOUND BROOK SCHOOL DISTRICT</w:t>
            </w:r>
          </w:p>
          <w:p w:rsidR="00000000" w:rsidDel="00000000" w:rsidP="00000000" w:rsidRDefault="00000000" w:rsidRPr="00000000" w14:paraId="00000006">
            <w:pPr>
              <w:tabs>
                <w:tab w:val="center" w:leader="none" w:pos="4680"/>
                <w:tab w:val="right" w:leader="none" w:pos="9360"/>
              </w:tabs>
              <w:spacing w:line="240" w:lineRule="auto"/>
              <w:jc w:val="center"/>
              <w:rPr>
                <w:rFonts w:ascii="Arial Narrow" w:cs="Arial Narrow" w:eastAsia="Arial Narrow" w:hAnsi="Arial Narrow"/>
                <w:b w:val="1"/>
                <w:sz w:val="32"/>
                <w:szCs w:val="32"/>
              </w:rPr>
            </w:pPr>
            <w:r w:rsidDel="00000000" w:rsidR="00000000" w:rsidRPr="00000000">
              <w:rPr>
                <w:rFonts w:ascii="Arial Narrow" w:cs="Arial Narrow" w:eastAsia="Arial Narrow" w:hAnsi="Arial Narrow"/>
                <w:sz w:val="24"/>
                <w:szCs w:val="24"/>
                <w:rtl w:val="0"/>
              </w:rPr>
              <w:t xml:space="preserve">330 West Second Street, Bound Brook, NJ 08805</w:t>
            </w:r>
            <w:r w:rsidDel="00000000" w:rsidR="00000000" w:rsidRPr="00000000">
              <w:rPr>
                <w:rtl w:val="0"/>
              </w:rPr>
            </w:r>
          </w:p>
        </w:tc>
        <w:tc>
          <w:tcPr>
            <w:tcBorders>
              <w:bottom w:color="000000" w:space="0" w:sz="24" w:val="single"/>
            </w:tcBorders>
          </w:tcPr>
          <w:p w:rsidR="00000000" w:rsidDel="00000000" w:rsidP="00000000" w:rsidRDefault="00000000" w:rsidRPr="00000000" w14:paraId="00000008">
            <w:pPr>
              <w:tabs>
                <w:tab w:val="center" w:leader="none" w:pos="4680"/>
                <w:tab w:val="right" w:leader="none" w:pos="9360"/>
              </w:tabs>
              <w:spacing w:line="240" w:lineRule="auto"/>
              <w:jc w:val="center"/>
              <w:rPr>
                <w:rFonts w:ascii="Arial Narrow" w:cs="Arial Narrow" w:eastAsia="Arial Narrow" w:hAnsi="Arial Narrow"/>
                <w:b w:val="1"/>
                <w:sz w:val="32"/>
                <w:szCs w:val="32"/>
              </w:rPr>
            </w:pPr>
            <w:r w:rsidDel="00000000" w:rsidR="00000000" w:rsidRPr="00000000">
              <w:rPr>
                <w:rtl w:val="0"/>
              </w:rPr>
            </w:r>
          </w:p>
        </w:tc>
      </w:tr>
      <w:tr>
        <w:trPr>
          <w:cantSplit w:val="0"/>
          <w:tblHeader w:val="0"/>
        </w:trPr>
        <w:tc>
          <w:tcPr>
            <w:gridSpan w:val="2"/>
            <w:tcBorders>
              <w:top w:color="000000" w:space="0" w:sz="24" w:val="single"/>
            </w:tcBorders>
          </w:tcPr>
          <w:p w:rsidR="00000000" w:rsidDel="00000000" w:rsidP="00000000" w:rsidRDefault="00000000" w:rsidRPr="00000000" w14:paraId="00000009">
            <w:pPr>
              <w:spacing w:line="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Alvin L. Freeman, Ed.D.</w:t>
            </w:r>
          </w:p>
          <w:p w:rsidR="00000000" w:rsidDel="00000000" w:rsidP="00000000" w:rsidRDefault="00000000" w:rsidRPr="00000000" w14:paraId="0000000A">
            <w:pP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Superintendent of Schools</w:t>
            </w:r>
          </w:p>
          <w:p w:rsidR="00000000" w:rsidDel="00000000" w:rsidP="00000000" w:rsidRDefault="00000000" w:rsidRPr="00000000" w14:paraId="0000000B">
            <w:pP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(732) 652-7920</w:t>
            </w:r>
          </w:p>
          <w:p w:rsidR="00000000" w:rsidDel="00000000" w:rsidP="00000000" w:rsidRDefault="00000000" w:rsidRPr="00000000" w14:paraId="0000000C">
            <w:pPr>
              <w:spacing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Fax (732) 271-9097</w:t>
            </w:r>
          </w:p>
        </w:tc>
        <w:tc>
          <w:tcPr>
            <w:gridSpan w:val="2"/>
            <w:tcBorders>
              <w:top w:color="000000" w:space="0" w:sz="24" w:val="single"/>
            </w:tcBorders>
          </w:tcPr>
          <w:p w:rsidR="00000000" w:rsidDel="00000000" w:rsidP="00000000" w:rsidRDefault="00000000" w:rsidRPr="00000000" w14:paraId="0000000E">
            <w:pPr>
              <w:spacing w:line="240" w:lineRule="auto"/>
              <w:jc w:val="right"/>
              <w:rPr>
                <w:rFonts w:ascii="Arial Narrow" w:cs="Arial Narrow" w:eastAsia="Arial Narrow" w:hAnsi="Arial Narrow"/>
                <w:b w:val="1"/>
                <w:highlight w:val="white"/>
              </w:rPr>
            </w:pPr>
            <w:r w:rsidDel="00000000" w:rsidR="00000000" w:rsidRPr="00000000">
              <w:rPr>
                <w:rFonts w:ascii="Arial Narrow" w:cs="Arial Narrow" w:eastAsia="Arial Narrow" w:hAnsi="Arial Narrow"/>
                <w:b w:val="1"/>
                <w:highlight w:val="white"/>
                <w:rtl w:val="0"/>
              </w:rPr>
              <w:t xml:space="preserve">Hipolita Hernandez-Sicignano, Ed.D.</w:t>
            </w:r>
          </w:p>
          <w:p w:rsidR="00000000" w:rsidDel="00000000" w:rsidP="00000000" w:rsidRDefault="00000000" w:rsidRPr="00000000" w14:paraId="0000000F">
            <w:pPr>
              <w:spacing w:line="240" w:lineRule="auto"/>
              <w:jc w:val="right"/>
              <w:rPr>
                <w:rFonts w:ascii="Arial Narrow" w:cs="Arial Narrow" w:eastAsia="Arial Narrow" w:hAnsi="Arial Narrow"/>
                <w:sz w:val="20"/>
                <w:szCs w:val="20"/>
                <w:highlight w:val="white"/>
              </w:rPr>
            </w:pPr>
            <w:r w:rsidDel="00000000" w:rsidR="00000000" w:rsidRPr="00000000">
              <w:rPr>
                <w:rFonts w:ascii="Arial Narrow" w:cs="Arial Narrow" w:eastAsia="Arial Narrow" w:hAnsi="Arial Narrow"/>
                <w:sz w:val="20"/>
                <w:szCs w:val="20"/>
                <w:highlight w:val="white"/>
                <w:rtl w:val="0"/>
              </w:rPr>
              <w:t xml:space="preserve">Principal</w:t>
            </w:r>
          </w:p>
          <w:p w:rsidR="00000000" w:rsidDel="00000000" w:rsidP="00000000" w:rsidRDefault="00000000" w:rsidRPr="00000000" w14:paraId="00000010">
            <w:pPr>
              <w:spacing w:line="240" w:lineRule="auto"/>
              <w:jc w:val="right"/>
              <w:rPr>
                <w:rFonts w:ascii="Arial Narrow" w:cs="Arial Narrow" w:eastAsia="Arial Narrow" w:hAnsi="Arial Narrow"/>
                <w:sz w:val="20"/>
                <w:szCs w:val="20"/>
                <w:highlight w:val="white"/>
              </w:rPr>
            </w:pPr>
            <w:r w:rsidDel="00000000" w:rsidR="00000000" w:rsidRPr="00000000">
              <w:rPr>
                <w:rFonts w:ascii="Arial Narrow" w:cs="Arial Narrow" w:eastAsia="Arial Narrow" w:hAnsi="Arial Narrow"/>
                <w:sz w:val="20"/>
                <w:szCs w:val="20"/>
                <w:highlight w:val="white"/>
                <w:rtl w:val="0"/>
              </w:rPr>
              <w:t xml:space="preserve">(732) 652-7935</w:t>
            </w:r>
          </w:p>
          <w:p w:rsidR="00000000" w:rsidDel="00000000" w:rsidP="00000000" w:rsidRDefault="00000000" w:rsidRPr="00000000" w14:paraId="00000011">
            <w:pPr>
              <w:spacing w:line="240" w:lineRule="auto"/>
              <w:jc w:val="right"/>
              <w:rPr>
                <w:rFonts w:ascii="Arial Narrow" w:cs="Arial Narrow" w:eastAsia="Arial Narrow" w:hAnsi="Arial Narrow"/>
                <w:sz w:val="20"/>
                <w:szCs w:val="20"/>
                <w:highlight w:val="white"/>
              </w:rPr>
            </w:pPr>
            <w:r w:rsidDel="00000000" w:rsidR="00000000" w:rsidRPr="00000000">
              <w:rPr>
                <w:rFonts w:ascii="Arial Narrow" w:cs="Arial Narrow" w:eastAsia="Arial Narrow" w:hAnsi="Arial Narrow"/>
                <w:sz w:val="20"/>
                <w:szCs w:val="20"/>
                <w:highlight w:val="white"/>
                <w:rtl w:val="0"/>
              </w:rPr>
              <w:t xml:space="preserve">Fax (732) 748-8524</w:t>
            </w:r>
          </w:p>
          <w:p w:rsidR="00000000" w:rsidDel="00000000" w:rsidP="00000000" w:rsidRDefault="00000000" w:rsidRPr="00000000" w14:paraId="00000012">
            <w:pPr>
              <w:spacing w:line="240" w:lineRule="auto"/>
              <w:rPr>
                <w:rFonts w:ascii="Arial Narrow" w:cs="Arial Narrow" w:eastAsia="Arial Narrow" w:hAnsi="Arial Narrow"/>
                <w:sz w:val="20"/>
                <w:szCs w:val="20"/>
                <w:highlight w:val="yellow"/>
              </w:rPr>
            </w:pPr>
            <w:r w:rsidDel="00000000" w:rsidR="00000000" w:rsidRPr="00000000">
              <w:rPr>
                <w:rtl w:val="0"/>
              </w:rPr>
            </w:r>
          </w:p>
        </w:tc>
      </w:tr>
    </w:tbl>
    <w:p w:rsidR="00000000" w:rsidDel="00000000" w:rsidP="00000000" w:rsidRDefault="00000000" w:rsidRPr="00000000" w14:paraId="00000014">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26, 2024</w:t>
      </w:r>
    </w:p>
    <w:p w:rsidR="00000000" w:rsidDel="00000000" w:rsidP="00000000" w:rsidRDefault="00000000" w:rsidRPr="00000000" w14:paraId="00000015">
      <w:pPr>
        <w:spacing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Parents,</w:t>
      </w:r>
    </w:p>
    <w:p w:rsidR="00000000" w:rsidDel="00000000" w:rsidP="00000000" w:rsidRDefault="00000000" w:rsidRPr="00000000" w14:paraId="00000016">
      <w:pPr>
        <w:spacing w:before="240" w:line="328.80001090909093"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Welcome to the 2024–2025 school year at Lamonte and the Annex School! We hope that you’ve enjoyed the summer and had some well-deserved time off. We’re excited to begin another rewarding year with our amazing scholars, and we’re especially thrilled to announce that first grade will be held at the Annex School this year. With this in mind, we would like to remind our families that parking </w:t>
      </w:r>
      <w:r w:rsidDel="00000000" w:rsidR="00000000" w:rsidRPr="00000000">
        <w:rPr>
          <w:rFonts w:ascii="Times New Roman" w:cs="Times New Roman" w:eastAsia="Times New Roman" w:hAnsi="Times New Roman"/>
          <w:sz w:val="24"/>
          <w:szCs w:val="24"/>
          <w:highlight w:val="white"/>
          <w:rtl w:val="0"/>
        </w:rPr>
        <w:t xml:space="preserve">will be limited. </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Please avoid double-parking and blocking the crosswalk, and consider walking if possible. </w:t>
      </w:r>
      <w:r w:rsidDel="00000000" w:rsidR="00000000" w:rsidRPr="00000000">
        <w:rPr>
          <w:rFonts w:ascii="Times New Roman" w:cs="Times New Roman" w:eastAsia="Times New Roman" w:hAnsi="Times New Roman"/>
          <w:sz w:val="24"/>
          <w:szCs w:val="24"/>
          <w:highlight w:val="white"/>
          <w:rtl w:val="0"/>
        </w:rPr>
        <w:t xml:space="preserve">Your cooperation will help ensure a smoother experience for everyone.</w:t>
      </w:r>
    </w:p>
    <w:p w:rsidR="00000000" w:rsidDel="00000000" w:rsidP="00000000" w:rsidRDefault="00000000" w:rsidRPr="00000000" w14:paraId="00000017">
      <w:pPr>
        <w:spacing w:before="240"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Please review the information below regarding the 2024-2025 school year:</w:t>
      </w:r>
      <w:r w:rsidDel="00000000" w:rsidR="00000000" w:rsidRPr="00000000">
        <w:rPr>
          <w:rtl w:val="0"/>
        </w:rPr>
      </w:r>
    </w:p>
    <w:p w:rsidR="00000000" w:rsidDel="00000000" w:rsidP="00000000" w:rsidRDefault="00000000" w:rsidRPr="00000000" w14:paraId="00000018">
      <w:pPr>
        <w:spacing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Genesis Parent Portal:</w:t>
      </w:r>
    </w:p>
    <w:p w:rsidR="00000000" w:rsidDel="00000000" w:rsidP="00000000" w:rsidRDefault="00000000" w:rsidRPr="00000000" w14:paraId="00000019">
      <w:pPr>
        <w:spacing w:before="24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Genesis parent portal will be </w:t>
      </w:r>
      <w:r w:rsidDel="00000000" w:rsidR="00000000" w:rsidRPr="00000000">
        <w:rPr>
          <w:rFonts w:ascii="Times New Roman" w:cs="Times New Roman" w:eastAsia="Times New Roman" w:hAnsi="Times New Roman"/>
          <w:b w:val="1"/>
          <w:sz w:val="24"/>
          <w:szCs w:val="24"/>
          <w:rtl w:val="0"/>
        </w:rPr>
        <w:t xml:space="preserve">open districtwide on Wednesday, August 28. </w:t>
      </w:r>
      <w:r w:rsidDel="00000000" w:rsidR="00000000" w:rsidRPr="00000000">
        <w:rPr>
          <w:rFonts w:ascii="Times New Roman" w:cs="Times New Roman" w:eastAsia="Times New Roman" w:hAnsi="Times New Roman"/>
          <w:sz w:val="24"/>
          <w:szCs w:val="24"/>
          <w:rtl w:val="0"/>
        </w:rPr>
        <w:t xml:space="preserve"> Please visit the Bound Brook website for </w:t>
      </w:r>
      <w:hyperlink r:id="rId7">
        <w:r w:rsidDel="00000000" w:rsidR="00000000" w:rsidRPr="00000000">
          <w:rPr>
            <w:rFonts w:ascii="Times New Roman" w:cs="Times New Roman" w:eastAsia="Times New Roman" w:hAnsi="Times New Roman"/>
            <w:color w:val="1155cc"/>
            <w:sz w:val="24"/>
            <w:szCs w:val="24"/>
            <w:u w:val="single"/>
            <w:rtl w:val="0"/>
          </w:rPr>
          <w:t xml:space="preserve">Genesis enrollment information</w:t>
        </w:r>
      </w:hyperlink>
      <w:r w:rsidDel="00000000" w:rsidR="00000000" w:rsidRPr="00000000">
        <w:rPr>
          <w:rFonts w:ascii="Times New Roman" w:cs="Times New Roman" w:eastAsia="Times New Roman" w:hAnsi="Times New Roman"/>
          <w:sz w:val="24"/>
          <w:szCs w:val="24"/>
          <w:rtl w:val="0"/>
        </w:rPr>
        <w:t xml:space="preserve"> or if you need to reset your password.</w:t>
      </w:r>
    </w:p>
    <w:p w:rsidR="00000000" w:rsidDel="00000000" w:rsidP="00000000" w:rsidRDefault="00000000" w:rsidRPr="00000000" w14:paraId="0000001A">
      <w:pPr>
        <w:spacing w:before="240" w:line="276"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If you do not  have a Genesis parent portal account, please create one. This portal will be your go to for access to information on your child’s report card, class assignments, attendance, and more. Please log into your Genesis portal prior to the first day of school to find out who will be your child’s teacher. If you are having trouble accessing the portal, please contact our Building Secretary, Mrs. Brimage, at 732.652.7934 for assistance.</w:t>
      </w:r>
      <w:r w:rsidDel="00000000" w:rsidR="00000000" w:rsidRPr="00000000">
        <w:rPr>
          <w:rtl w:val="0"/>
        </w:rPr>
      </w:r>
    </w:p>
    <w:p w:rsidR="00000000" w:rsidDel="00000000" w:rsidP="00000000" w:rsidRDefault="00000000" w:rsidRPr="00000000" w14:paraId="0000001B">
      <w:pPr>
        <w:spacing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Attendance:</w:t>
      </w:r>
    </w:p>
    <w:p w:rsidR="00000000" w:rsidDel="00000000" w:rsidP="00000000" w:rsidRDefault="00000000" w:rsidRPr="00000000" w14:paraId="0000001C">
      <w:pPr>
        <w:spacing w:before="240" w:line="276"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Doors open for students at 8:20 AM. Students who arrive after 8:40 AM will be marked tardy. </w:t>
      </w:r>
      <w:r w:rsidDel="00000000" w:rsidR="00000000" w:rsidRPr="00000000">
        <w:rPr>
          <w:rFonts w:ascii="Times New Roman" w:cs="Times New Roman" w:eastAsia="Times New Roman" w:hAnsi="Times New Roman"/>
          <w:b w:val="1"/>
          <w:sz w:val="24"/>
          <w:szCs w:val="24"/>
          <w:rtl w:val="0"/>
        </w:rPr>
        <w:t xml:space="preserve">If your child is going to be absent, please call Mrs. Brimage at 732.652.7934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to notify us in advance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D">
      <w:pPr>
        <w:spacing w:before="24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Arrival:</w:t>
      </w:r>
    </w:p>
    <w:p w:rsidR="00000000" w:rsidDel="00000000" w:rsidP="00000000" w:rsidRDefault="00000000" w:rsidRPr="00000000" w14:paraId="0000001E">
      <w:pPr>
        <w:spacing w:before="24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This year, parents will have the opportunity to drop their children off at their classroom doors on September 5th and 6th. Please note that only one adult per child will be allowed in the building. We ask for your patience during the first few days, as drop-off may take a bit longer than usual while we resume our routine. Please write your child’s first name inside their book bag before your arrival.</w:t>
      </w:r>
    </w:p>
    <w:p w:rsidR="00000000" w:rsidDel="00000000" w:rsidP="00000000" w:rsidRDefault="00000000" w:rsidRPr="00000000" w14:paraId="0000001F">
      <w:pPr>
        <w:spacing w:after="240" w:before="240" w:line="276.00000545454543"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Starting Monday, September 9th, we will transition to our normal drop-off procedures as follows: Lamonte students will enter through the playground entrance, and Annex students will use the main entrance.</w:t>
      </w:r>
      <w:r w:rsidDel="00000000" w:rsidR="00000000" w:rsidRPr="00000000">
        <w:rPr>
          <w:rtl w:val="0"/>
        </w:rPr>
      </w:r>
    </w:p>
    <w:p w:rsidR="00000000" w:rsidDel="00000000" w:rsidP="00000000" w:rsidRDefault="00000000" w:rsidRPr="00000000" w14:paraId="00000020">
      <w:pPr>
        <w:spacing w:after="240" w:before="24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Lamonte:</w:t>
      </w:r>
    </w:p>
    <w:p w:rsidR="00000000" w:rsidDel="00000000" w:rsidP="00000000" w:rsidRDefault="00000000" w:rsidRPr="00000000" w14:paraId="00000021">
      <w:pPr>
        <w:spacing w:before="24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enter the building at 8:20 AM via the playground entrance. </w:t>
      </w:r>
      <w:r w:rsidDel="00000000" w:rsidR="00000000" w:rsidRPr="00000000">
        <w:rPr>
          <w:rFonts w:ascii="Times New Roman" w:cs="Times New Roman" w:eastAsia="Times New Roman" w:hAnsi="Times New Roman"/>
          <w:sz w:val="24"/>
          <w:szCs w:val="24"/>
          <w:rtl w:val="0"/>
        </w:rPr>
        <w:t xml:space="preserve">Any students arriving after 8:30 AM will need to use the main entrance.</w:t>
      </w:r>
    </w:p>
    <w:p w:rsidR="00000000" w:rsidDel="00000000" w:rsidP="00000000" w:rsidRDefault="00000000" w:rsidRPr="00000000" w14:paraId="00000022">
      <w:pPr>
        <w:spacing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Annex:</w:t>
      </w:r>
    </w:p>
    <w:p w:rsidR="00000000" w:rsidDel="00000000" w:rsidP="00000000" w:rsidRDefault="00000000" w:rsidRPr="00000000" w14:paraId="00000023">
      <w:pPr>
        <w:spacing w:before="240" w:line="276" w:lineRule="auto"/>
        <w:ind w:firstLine="72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highlight w:val="white"/>
          <w:rtl w:val="0"/>
        </w:rPr>
        <w:t xml:space="preserve">Students will use the main entrance to enter the building at 8:20 AM. </w:t>
      </w:r>
      <w:r w:rsidDel="00000000" w:rsidR="00000000" w:rsidRPr="00000000">
        <w:rPr>
          <w:rtl w:val="0"/>
        </w:rPr>
      </w:r>
    </w:p>
    <w:p w:rsidR="00000000" w:rsidDel="00000000" w:rsidP="00000000" w:rsidRDefault="00000000" w:rsidRPr="00000000" w14:paraId="00000024">
      <w:pPr>
        <w:spacing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Breakfast and Lunch:</w:t>
      </w:r>
    </w:p>
    <w:p w:rsidR="00000000" w:rsidDel="00000000" w:rsidP="00000000" w:rsidRDefault="00000000" w:rsidRPr="00000000" w14:paraId="0000002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Breakfast is free for all students. Lunch is $3.95 daily and free for students who qualify for reduced and free lunch. Please </w:t>
      </w:r>
      <w:hyperlink r:id="rId8">
        <w:r w:rsidDel="00000000" w:rsidR="00000000" w:rsidRPr="00000000">
          <w:rPr>
            <w:rFonts w:ascii="Times New Roman" w:cs="Times New Roman" w:eastAsia="Times New Roman" w:hAnsi="Times New Roman"/>
            <w:color w:val="1155cc"/>
            <w:sz w:val="24"/>
            <w:szCs w:val="24"/>
            <w:u w:val="single"/>
            <w:rtl w:val="0"/>
          </w:rPr>
          <w:t xml:space="preserve">click here </w:t>
        </w:r>
      </w:hyperlink>
      <w:r w:rsidDel="00000000" w:rsidR="00000000" w:rsidRPr="00000000">
        <w:rPr>
          <w:rFonts w:ascii="Times New Roman" w:cs="Times New Roman" w:eastAsia="Times New Roman" w:hAnsi="Times New Roman"/>
          <w:sz w:val="24"/>
          <w:szCs w:val="24"/>
          <w:rtl w:val="0"/>
        </w:rPr>
        <w:t xml:space="preserve">for more information about lunch payments and the monthly menu. When packing meals for school, please be mindful of allergies: no peanut or tree nut products.</w:t>
      </w:r>
    </w:p>
    <w:p w:rsidR="00000000" w:rsidDel="00000000" w:rsidP="00000000" w:rsidRDefault="00000000" w:rsidRPr="00000000" w14:paraId="00000027">
      <w:pPr>
        <w:spacing w:before="240" w:line="276" w:lineRule="auto"/>
        <w:ind w:left="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Preschool students will eat all meals in the classroom. Lunch is not served on Early Dismissal days and breakfast is not served on Delayed Opening days.</w:t>
      </w:r>
      <w:r w:rsidDel="00000000" w:rsidR="00000000" w:rsidRPr="00000000">
        <w:rPr>
          <w:rtl w:val="0"/>
        </w:rPr>
      </w:r>
    </w:p>
    <w:p w:rsidR="00000000" w:rsidDel="00000000" w:rsidP="00000000" w:rsidRDefault="00000000" w:rsidRPr="00000000" w14:paraId="00000028">
      <w:pPr>
        <w:spacing w:before="240" w:line="276" w:lineRule="auto"/>
        <w:ind w:left="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sz w:val="24"/>
          <w:szCs w:val="24"/>
          <w:rtl w:val="0"/>
        </w:rPr>
        <w:t xml:space="preserve">indergarten and first grade students will eat breakfast in their classrooms and lunch in the multipurpose room. Lunch is not served on Early Dismissal days and breakfast is not served on Delayed Opening days.</w:t>
      </w:r>
      <w:r w:rsidDel="00000000" w:rsidR="00000000" w:rsidRPr="00000000">
        <w:rPr>
          <w:rtl w:val="0"/>
        </w:rPr>
      </w:r>
    </w:p>
    <w:p w:rsidR="00000000" w:rsidDel="00000000" w:rsidP="00000000" w:rsidRDefault="00000000" w:rsidRPr="00000000" w14:paraId="00000029">
      <w:pPr>
        <w:spacing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Dismissal:</w:t>
      </w:r>
    </w:p>
    <w:p w:rsidR="00000000" w:rsidDel="00000000" w:rsidP="00000000" w:rsidRDefault="00000000" w:rsidRPr="00000000" w14:paraId="0000002B">
      <w:pPr>
        <w:spacing w:before="240" w:line="276.00000545454543"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 school day concludes, teachers will escort students to the predetermined exit listed below. Please refer to the below table to help ensure that you know where to pick up your child.</w:t>
      </w:r>
    </w:p>
    <w:p w:rsidR="00000000" w:rsidDel="00000000" w:rsidP="00000000" w:rsidRDefault="00000000" w:rsidRPr="00000000" w14:paraId="0000002C">
      <w:pPr>
        <w:spacing w:before="240" w:line="276"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before="24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Pre-K students will be dismissed at 2:50 PM, and kindergarten and first grade  students will be dismissed at 3:00 PM at the Annex and Lamonte.</w:t>
      </w:r>
    </w:p>
    <w:p w:rsidR="00000000" w:rsidDel="00000000" w:rsidP="00000000" w:rsidRDefault="00000000" w:rsidRPr="00000000" w14:paraId="0000002E">
      <w:pPr>
        <w:spacing w:before="240" w:line="276.00000545454543"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Please note: only those listed on the student’s contact information in Genesis are allowed to pick up that student. In the event that someone else will need to pick up the student, a parent or guardian must notify the main office in advance.</w:t>
      </w:r>
    </w:p>
    <w:p w:rsidR="00000000" w:rsidDel="00000000" w:rsidP="00000000" w:rsidRDefault="00000000" w:rsidRPr="00000000" w14:paraId="0000002F">
      <w:pPr>
        <w:spacing w:before="240" w:line="276" w:lineRule="auto"/>
        <w:rPr>
          <w:rFonts w:ascii="Times New Roman" w:cs="Times New Roman" w:eastAsia="Times New Roman" w:hAnsi="Times New Roman"/>
          <w:b w:val="1"/>
          <w:i w:val="1"/>
          <w:sz w:val="24"/>
          <w:szCs w:val="24"/>
        </w:rPr>
      </w:pPr>
      <w:r w:rsidDel="00000000" w:rsidR="00000000" w:rsidRPr="00000000">
        <w:rPr>
          <w:rtl w:val="0"/>
        </w:rPr>
      </w:r>
    </w:p>
    <w:tbl>
      <w:tblPr>
        <w:tblStyle w:val="Table2"/>
        <w:tblW w:w="10140.0" w:type="dxa"/>
        <w:jc w:val="left"/>
        <w:tblInd w:w="-5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2640"/>
        <w:gridCol w:w="150"/>
        <w:gridCol w:w="2310"/>
        <w:gridCol w:w="2820"/>
        <w:tblGridChange w:id="0">
          <w:tblGrid>
            <w:gridCol w:w="2220"/>
            <w:gridCol w:w="2640"/>
            <w:gridCol w:w="150"/>
            <w:gridCol w:w="2310"/>
            <w:gridCol w:w="2820"/>
          </w:tblGrid>
        </w:tblGridChange>
      </w:tblGrid>
      <w:tr>
        <w:trPr>
          <w:cantSplit w:val="0"/>
          <w:trHeight w:val="405" w:hRule="atLeast"/>
          <w:tblHeader w:val="0"/>
        </w:trPr>
        <w:tc>
          <w:tcPr>
            <w:gridSpan w:val="2"/>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jc w:val="center"/>
              <w:rPr>
                <w:sz w:val="20"/>
                <w:szCs w:val="20"/>
              </w:rPr>
            </w:pPr>
            <w:r w:rsidDel="00000000" w:rsidR="00000000" w:rsidRPr="00000000">
              <w:rPr>
                <w:rFonts w:ascii="Times New Roman" w:cs="Times New Roman" w:eastAsia="Times New Roman" w:hAnsi="Times New Roman"/>
                <w:b w:val="1"/>
                <w:sz w:val="28"/>
                <w:szCs w:val="28"/>
                <w:rtl w:val="0"/>
              </w:rPr>
              <w:t xml:space="preserve">Lamonte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32">
            <w:pPr>
              <w:widowControl w:val="0"/>
              <w:rPr>
                <w:sz w:val="20"/>
                <w:szCs w:val="20"/>
              </w:rPr>
            </w:pPr>
            <w:r w:rsidDel="00000000" w:rsidR="00000000" w:rsidRPr="00000000">
              <w:rPr>
                <w:rtl w:val="0"/>
              </w:rPr>
            </w:r>
          </w:p>
        </w:tc>
        <w:tc>
          <w:tcPr>
            <w:gridSpan w:val="2"/>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3">
            <w:pPr>
              <w:widowControl w:val="0"/>
              <w:jc w:val="center"/>
              <w:rPr>
                <w:sz w:val="20"/>
                <w:szCs w:val="20"/>
              </w:rPr>
            </w:pPr>
            <w:r w:rsidDel="00000000" w:rsidR="00000000" w:rsidRPr="00000000">
              <w:rPr>
                <w:rFonts w:ascii="Times New Roman" w:cs="Times New Roman" w:eastAsia="Times New Roman" w:hAnsi="Times New Roman"/>
                <w:b w:val="1"/>
                <w:sz w:val="28"/>
                <w:szCs w:val="28"/>
                <w:rtl w:val="0"/>
              </w:rPr>
              <w:t xml:space="preserve">Annex</w:t>
            </w:r>
            <w:r w:rsidDel="00000000" w:rsidR="00000000" w:rsidRPr="00000000">
              <w:rPr>
                <w:rtl w:val="0"/>
              </w:rPr>
            </w:r>
          </w:p>
        </w:tc>
      </w:tr>
      <w:tr>
        <w:trPr>
          <w:cantSplit w:val="0"/>
          <w:trHeight w:val="4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5">
            <w:pPr>
              <w:widowControl w:val="0"/>
              <w:jc w:val="center"/>
              <w:rPr>
                <w:sz w:val="20"/>
                <w:szCs w:val="20"/>
              </w:rPr>
            </w:pPr>
            <w:r w:rsidDel="00000000" w:rsidR="00000000" w:rsidRPr="00000000">
              <w:rPr>
                <w:rFonts w:ascii="Times New Roman" w:cs="Times New Roman" w:eastAsia="Times New Roman" w:hAnsi="Times New Roman"/>
                <w:b w:val="1"/>
                <w:sz w:val="28"/>
                <w:szCs w:val="28"/>
                <w:rtl w:val="0"/>
              </w:rPr>
              <w:t xml:space="preserve">Teachers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6">
            <w:pPr>
              <w:widowControl w:val="0"/>
              <w:jc w:val="center"/>
              <w:rPr>
                <w:sz w:val="20"/>
                <w:szCs w:val="20"/>
              </w:rPr>
            </w:pPr>
            <w:r w:rsidDel="00000000" w:rsidR="00000000" w:rsidRPr="00000000">
              <w:rPr>
                <w:rFonts w:ascii="Times New Roman" w:cs="Times New Roman" w:eastAsia="Times New Roman" w:hAnsi="Times New Roman"/>
                <w:b w:val="1"/>
                <w:sz w:val="28"/>
                <w:szCs w:val="28"/>
                <w:rtl w:val="0"/>
              </w:rPr>
              <w:t xml:space="preserve">Dismissal Location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37">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8">
            <w:pPr>
              <w:widowControl w:val="0"/>
              <w:jc w:val="center"/>
              <w:rPr>
                <w:sz w:val="20"/>
                <w:szCs w:val="20"/>
              </w:rPr>
            </w:pPr>
            <w:r w:rsidDel="00000000" w:rsidR="00000000" w:rsidRPr="00000000">
              <w:rPr>
                <w:rFonts w:ascii="Times New Roman" w:cs="Times New Roman" w:eastAsia="Times New Roman" w:hAnsi="Times New Roman"/>
                <w:b w:val="1"/>
                <w:sz w:val="28"/>
                <w:szCs w:val="28"/>
                <w:rtl w:val="0"/>
              </w:rPr>
              <w:t xml:space="preserve">Teachers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9">
            <w:pPr>
              <w:widowControl w:val="0"/>
              <w:jc w:val="center"/>
              <w:rPr>
                <w:sz w:val="20"/>
                <w:szCs w:val="20"/>
              </w:rPr>
            </w:pPr>
            <w:r w:rsidDel="00000000" w:rsidR="00000000" w:rsidRPr="00000000">
              <w:rPr>
                <w:rFonts w:ascii="Times New Roman" w:cs="Times New Roman" w:eastAsia="Times New Roman" w:hAnsi="Times New Roman"/>
                <w:b w:val="1"/>
                <w:sz w:val="28"/>
                <w:szCs w:val="28"/>
                <w:rtl w:val="0"/>
              </w:rPr>
              <w:t xml:space="preserve">Dismissal Location</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A">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Bates (Pre-K 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B">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Side of building (parking lot)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3C">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D">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Cella/ Freese (1)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E">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Front door (left door)</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3F">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Byrne (PSD)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0">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Front door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41">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Cortes (K)</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3">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Front door (right door)</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4">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Chapparo (Pre-K 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5">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Side of building (playground)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46">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7">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Formoso(K)</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8">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Back of the building (door 3)</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9">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Doherty (K)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A">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Side of building (playground)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4B">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C">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Fonseca (K)</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D">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Back of the building (door 3)</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E">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Glass  (PSD)</w:t>
            </w:r>
            <w:r w:rsidDel="00000000" w:rsidR="00000000" w:rsidRPr="00000000">
              <w:rPr>
                <w:rtl w:val="0"/>
              </w:rPr>
            </w:r>
          </w:p>
          <w:p w:rsidR="00000000" w:rsidDel="00000000" w:rsidP="00000000" w:rsidRDefault="00000000" w:rsidRPr="00000000" w14:paraId="0000004F">
            <w:pPr>
              <w:widowControl w:val="0"/>
              <w:jc w:val="center"/>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0">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Front door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51">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Hoff (1)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3">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Front door (left door)</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4">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Kilgore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5">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Side of building (parking lot)</w:t>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56">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7">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Gandarillas(1)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8">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Front door (right door)</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9">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Priego (Pre-K 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A">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Side of building (playground)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5B">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C">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Johnson (Pre-K 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D">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Front door (right door)</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E">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Perone  (Pre-K 4)</w:t>
            </w:r>
            <w:r w:rsidDel="00000000" w:rsidR="00000000" w:rsidRPr="00000000">
              <w:rPr>
                <w:rtl w:val="0"/>
              </w:rPr>
            </w:r>
          </w:p>
          <w:p w:rsidR="00000000" w:rsidDel="00000000" w:rsidP="00000000" w:rsidRDefault="00000000" w:rsidRPr="00000000" w14:paraId="0000005F">
            <w:pPr>
              <w:widowControl w:val="0"/>
              <w:jc w:val="center"/>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0">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Side of building (playground)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61">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Jorge (K)</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3">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Side of building (door 2)</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4">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Melosurgo(Pre-K 4)</w:t>
            </w:r>
            <w:r w:rsidDel="00000000" w:rsidR="00000000" w:rsidRPr="00000000">
              <w:rPr>
                <w:rtl w:val="0"/>
              </w:rPr>
            </w:r>
          </w:p>
          <w:p w:rsidR="00000000" w:rsidDel="00000000" w:rsidP="00000000" w:rsidRDefault="00000000" w:rsidRPr="00000000" w14:paraId="00000065">
            <w:pPr>
              <w:widowControl w:val="0"/>
              <w:jc w:val="center"/>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6">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Front door)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67">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8">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Montoya (1)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9">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Front door (left door)</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A">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Pemberton//Giordano (K)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B">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Front door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6C">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D">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Nemeth (1)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E">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Side of building (door 2)</w:t>
            </w:r>
          </w:p>
        </w:tc>
      </w:tr>
      <w:tr>
        <w:trPr>
          <w:cantSplit w:val="0"/>
          <w:trHeight w:val="393.95507812499994"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F">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Sebastian  (Pre-K 4)</w:t>
            </w:r>
            <w:r w:rsidDel="00000000" w:rsidR="00000000" w:rsidRPr="00000000">
              <w:rPr>
                <w:rtl w:val="0"/>
              </w:rPr>
            </w:r>
          </w:p>
          <w:p w:rsidR="00000000" w:rsidDel="00000000" w:rsidP="00000000" w:rsidRDefault="00000000" w:rsidRPr="00000000" w14:paraId="00000070">
            <w:pPr>
              <w:widowControl w:val="0"/>
              <w:jc w:val="center"/>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1">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Side of building (playground)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72">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3">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Nordhaus(K)</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4">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Side of building (door 2)</w:t>
            </w:r>
          </w:p>
        </w:tc>
      </w:tr>
      <w:tr>
        <w:trPr>
          <w:cantSplit w:val="0"/>
          <w:trHeight w:val="138.9550781249999" w:hRule="atLeast"/>
          <w:tblHeader w:val="0"/>
        </w:trPr>
        <w:tc>
          <w:tcPr>
            <w:tcBorders>
              <w:top w:color="cccccc" w:space="0" w:sz="6" w:val="single"/>
              <w:left w:color="000000"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75">
            <w:pPr>
              <w:widowControl w:val="0"/>
              <w:jc w:val="center"/>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76">
            <w:pPr>
              <w:widowControl w:val="0"/>
              <w:jc w:val="left"/>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77">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8">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Picado (1)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9">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Back of the building (door 3)</w:t>
            </w:r>
          </w:p>
        </w:tc>
      </w:tr>
      <w:tr>
        <w:trPr>
          <w:cantSplit w:val="0"/>
          <w:trHeight w:val="393.95507812499994" w:hRule="atLeast"/>
          <w:tblHeader w:val="0"/>
        </w:trPr>
        <w:tc>
          <w:tcPr>
            <w:tcBorders>
              <w:top w:color="cccccc" w:space="0" w:sz="6" w:val="single"/>
              <w:left w:color="000000"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7A">
            <w:pPr>
              <w:widowControl w:val="0"/>
              <w:jc w:val="center"/>
              <w:rPr>
                <w:rFonts w:ascii="Times New Roman" w:cs="Times New Roman" w:eastAsia="Times New Roman" w:hAnsi="Times New Roman"/>
                <w:sz w:val="20"/>
                <w:szCs w:val="20"/>
                <w:highlight w:val="black"/>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7B">
            <w:pPr>
              <w:widowControl w:val="0"/>
              <w:jc w:val="center"/>
              <w:rPr>
                <w:rFonts w:ascii="Times New Roman" w:cs="Times New Roman" w:eastAsia="Times New Roman" w:hAnsi="Times New Roman"/>
                <w:sz w:val="20"/>
                <w:szCs w:val="20"/>
                <w:highlight w:val="black"/>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7C">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D">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Pristina (K-2)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E">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Side of building (door 2)</w:t>
            </w:r>
          </w:p>
        </w:tc>
      </w:tr>
      <w:tr>
        <w:trPr>
          <w:cantSplit w:val="0"/>
          <w:trHeight w:val="393.95507812499994" w:hRule="atLeast"/>
          <w:tblHeader w:val="0"/>
        </w:trPr>
        <w:tc>
          <w:tcPr>
            <w:tcBorders>
              <w:top w:color="cccccc" w:space="0" w:sz="6" w:val="single"/>
              <w:left w:color="000000"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7F">
            <w:pPr>
              <w:widowControl w:val="0"/>
              <w:jc w:val="center"/>
              <w:rPr>
                <w:rFonts w:ascii="Times New Roman" w:cs="Times New Roman" w:eastAsia="Times New Roman" w:hAnsi="Times New Roman"/>
                <w:sz w:val="20"/>
                <w:szCs w:val="20"/>
                <w:highlight w:val="black"/>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80">
            <w:pPr>
              <w:widowControl w:val="0"/>
              <w:jc w:val="center"/>
              <w:rPr>
                <w:rFonts w:ascii="Times New Roman" w:cs="Times New Roman" w:eastAsia="Times New Roman" w:hAnsi="Times New Roman"/>
                <w:sz w:val="20"/>
                <w:szCs w:val="20"/>
                <w:highlight w:val="black"/>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81">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Ragatz (1)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3">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Back of the building (door 3)</w:t>
            </w:r>
          </w:p>
        </w:tc>
      </w:tr>
      <w:tr>
        <w:trPr>
          <w:cantSplit w:val="0"/>
          <w:trHeight w:val="393.95507812499994" w:hRule="atLeast"/>
          <w:tblHeader w:val="0"/>
        </w:trPr>
        <w:tc>
          <w:tcPr>
            <w:tcBorders>
              <w:top w:color="cccccc" w:space="0" w:sz="6" w:val="single"/>
              <w:left w:color="000000"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84">
            <w:pPr>
              <w:widowControl w:val="0"/>
              <w:jc w:val="center"/>
              <w:rPr>
                <w:rFonts w:ascii="Times New Roman" w:cs="Times New Roman" w:eastAsia="Times New Roman" w:hAnsi="Times New Roman"/>
                <w:sz w:val="20"/>
                <w:szCs w:val="20"/>
                <w:highlight w:val="black"/>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85">
            <w:pPr>
              <w:widowControl w:val="0"/>
              <w:jc w:val="center"/>
              <w:rPr>
                <w:rFonts w:ascii="Times New Roman" w:cs="Times New Roman" w:eastAsia="Times New Roman" w:hAnsi="Times New Roman"/>
                <w:sz w:val="20"/>
                <w:szCs w:val="20"/>
                <w:highlight w:val="black"/>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86">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7">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Sanchez  (Pre-K 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8">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Front doors (left side)</w:t>
            </w:r>
          </w:p>
        </w:tc>
      </w:tr>
      <w:tr>
        <w:trPr>
          <w:cantSplit w:val="0"/>
          <w:trHeight w:val="393.95507812499994" w:hRule="atLeast"/>
          <w:tblHeader w:val="0"/>
        </w:trPr>
        <w:tc>
          <w:tcPr>
            <w:tcBorders>
              <w:top w:color="cccccc" w:space="0" w:sz="6" w:val="single"/>
              <w:left w:color="000000"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89">
            <w:pPr>
              <w:widowControl w:val="0"/>
              <w:jc w:val="center"/>
              <w:rPr>
                <w:rFonts w:ascii="Times New Roman" w:cs="Times New Roman" w:eastAsia="Times New Roman" w:hAnsi="Times New Roman"/>
                <w:sz w:val="20"/>
                <w:szCs w:val="20"/>
                <w:highlight w:val="black"/>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8A">
            <w:pPr>
              <w:widowControl w:val="0"/>
              <w:jc w:val="center"/>
              <w:rPr>
                <w:rFonts w:ascii="Times New Roman" w:cs="Times New Roman" w:eastAsia="Times New Roman" w:hAnsi="Times New Roman"/>
                <w:sz w:val="20"/>
                <w:szCs w:val="20"/>
                <w:highlight w:val="black"/>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8B">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C">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Stephenson/ Borsos (1)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D">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Back of the building (door 3)</w:t>
            </w:r>
          </w:p>
        </w:tc>
      </w:tr>
      <w:tr>
        <w:trPr>
          <w:cantSplit w:val="0"/>
          <w:trHeight w:val="393.95507812499994" w:hRule="atLeast"/>
          <w:tblHeader w:val="0"/>
        </w:trPr>
        <w:tc>
          <w:tcPr>
            <w:tcBorders>
              <w:top w:color="cccccc" w:space="0" w:sz="6" w:val="single"/>
              <w:left w:color="000000"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8E">
            <w:pPr>
              <w:widowControl w:val="0"/>
              <w:jc w:val="center"/>
              <w:rPr>
                <w:rFonts w:ascii="Times New Roman" w:cs="Times New Roman" w:eastAsia="Times New Roman" w:hAnsi="Times New Roman"/>
                <w:sz w:val="20"/>
                <w:szCs w:val="20"/>
                <w:highlight w:val="black"/>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8F">
            <w:pPr>
              <w:widowControl w:val="0"/>
              <w:jc w:val="center"/>
              <w:rPr>
                <w:rFonts w:ascii="Times New Roman" w:cs="Times New Roman" w:eastAsia="Times New Roman" w:hAnsi="Times New Roman"/>
                <w:sz w:val="20"/>
                <w:szCs w:val="20"/>
                <w:highlight w:val="black"/>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90">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1">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Todaro (Pre-K 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Side of building (door 3)</w:t>
            </w:r>
          </w:p>
        </w:tc>
      </w:tr>
      <w:tr>
        <w:trPr>
          <w:cantSplit w:val="0"/>
          <w:trHeight w:val="393.95507812499994" w:hRule="atLeast"/>
          <w:tblHeader w:val="0"/>
        </w:trPr>
        <w:tc>
          <w:tcPr>
            <w:tcBorders>
              <w:top w:color="cccccc" w:space="0" w:sz="6" w:val="single"/>
              <w:left w:color="000000"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93">
            <w:pPr>
              <w:widowControl w:val="0"/>
              <w:jc w:val="center"/>
              <w:rPr>
                <w:rFonts w:ascii="Times New Roman" w:cs="Times New Roman" w:eastAsia="Times New Roman" w:hAnsi="Times New Roman"/>
                <w:sz w:val="20"/>
                <w:szCs w:val="20"/>
                <w:highlight w:val="black"/>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94">
            <w:pPr>
              <w:widowControl w:val="0"/>
              <w:jc w:val="center"/>
              <w:rPr>
                <w:rFonts w:ascii="Times New Roman" w:cs="Times New Roman" w:eastAsia="Times New Roman" w:hAnsi="Times New Roman"/>
                <w:sz w:val="20"/>
                <w:szCs w:val="20"/>
                <w:highlight w:val="black"/>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95">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6">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Woods(1)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7">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Side of building (door 2)</w:t>
            </w:r>
          </w:p>
        </w:tc>
      </w:tr>
    </w:tbl>
    <w:p w:rsidR="00000000" w:rsidDel="00000000" w:rsidP="00000000" w:rsidRDefault="00000000" w:rsidRPr="00000000" w14:paraId="00000098">
      <w:pPr>
        <w:spacing w:before="240" w:line="331"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Please note that this year we will have three kindergarten classes at the Lamonte Building. Classes will be led by Mrs. Pemberton/ Mrs. Giordano, Mrs. Doherty and Ms.Perone. </w:t>
      </w:r>
    </w:p>
    <w:p w:rsidR="00000000" w:rsidDel="00000000" w:rsidP="00000000" w:rsidRDefault="00000000" w:rsidRPr="00000000" w14:paraId="00000099">
      <w:pPr>
        <w:spacing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Before and After Care:</w:t>
      </w:r>
    </w:p>
    <w:p w:rsidR="00000000" w:rsidDel="00000000" w:rsidP="00000000" w:rsidRDefault="00000000" w:rsidRPr="00000000" w14:paraId="0000009A">
      <w:pPr>
        <w:spacing w:before="24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Registration is now open for the Before and After School Programs in our district</w:t>
      </w:r>
      <w:r w:rsidDel="00000000" w:rsidR="00000000" w:rsidRPr="00000000">
        <w:rPr>
          <w:rFonts w:ascii="Times New Roman" w:cs="Times New Roman" w:eastAsia="Times New Roman" w:hAnsi="Times New Roman"/>
          <w:sz w:val="24"/>
          <w:szCs w:val="24"/>
          <w:rtl w:val="0"/>
        </w:rPr>
        <w:t xml:space="preserve">. You can access details and registration through the Work-Family Connection at</w:t>
      </w:r>
      <w:hyperlink r:id="rId9">
        <w:r w:rsidDel="00000000" w:rsidR="00000000" w:rsidRPr="00000000">
          <w:rPr>
            <w:rFonts w:ascii="Times New Roman" w:cs="Times New Roman" w:eastAsia="Times New Roman" w:hAnsi="Times New Roman"/>
            <w:sz w:val="24"/>
            <w:szCs w:val="24"/>
            <w:rtl w:val="0"/>
          </w:rPr>
          <w:t xml:space="preserve"> </w:t>
        </w:r>
      </w:hyperlink>
      <w:hyperlink r:id="rId10">
        <w:r w:rsidDel="00000000" w:rsidR="00000000" w:rsidRPr="00000000">
          <w:rPr>
            <w:rFonts w:ascii="Times New Roman" w:cs="Times New Roman" w:eastAsia="Times New Roman" w:hAnsi="Times New Roman"/>
            <w:color w:val="1155cc"/>
            <w:sz w:val="24"/>
            <w:szCs w:val="24"/>
            <w:u w:val="single"/>
            <w:rtl w:val="0"/>
          </w:rPr>
          <w:t xml:space="preserve">www.workfamily.org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B">
      <w:pPr>
        <w:spacing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Parking:</w:t>
      </w:r>
    </w:p>
    <w:p w:rsidR="00000000" w:rsidDel="00000000" w:rsidP="00000000" w:rsidRDefault="00000000" w:rsidRPr="00000000" w14:paraId="0000009C">
      <w:pPr>
        <w:spacing w:line="276.00000545454543"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numbered parking spaces at both Lamonte and Annex are designated for staff use. Please do not park in these spaces to avoid delaying teacher arrivals. Additionally, do not double park, block the driveways or crosswalks, or park in the fire lane</w:t>
      </w:r>
    </w:p>
    <w:p w:rsidR="00000000" w:rsidDel="00000000" w:rsidP="00000000" w:rsidRDefault="00000000" w:rsidRPr="00000000" w14:paraId="0000009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ClassDojo: </w:t>
      </w:r>
    </w:p>
    <w:p w:rsidR="00000000" w:rsidDel="00000000" w:rsidP="00000000" w:rsidRDefault="00000000" w:rsidRPr="00000000" w14:paraId="0000009F">
      <w:pPr>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child’s teacher will be using Class Dojo. ClassDojo is a communication app designed to connect teachers and families. It allows teachers to share updates, announcements, and photos, making it easier for you to stay informed about what’s happening in the classroom. Through ClassDojo, teachers will send messages and updates about your child’s progress and classroom activities. Your child’s teacher will provide more details and instructions on how to join and use the app.</w:t>
      </w:r>
    </w:p>
    <w:p w:rsidR="00000000" w:rsidDel="00000000" w:rsidP="00000000" w:rsidRDefault="00000000" w:rsidRPr="00000000" w14:paraId="000000A0">
      <w:pPr>
        <w:spacing w:line="276"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Important Contact Information:</w:t>
      </w:r>
    </w:p>
    <w:p w:rsidR="00000000" w:rsidDel="00000000" w:rsidP="00000000" w:rsidRDefault="00000000" w:rsidRPr="00000000" w14:paraId="000000A2">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Hipolita Hernandez-Sicignano, Principal</w:t>
      </w:r>
    </w:p>
    <w:p w:rsidR="00000000" w:rsidDel="00000000" w:rsidP="00000000" w:rsidRDefault="00000000" w:rsidRPr="00000000" w14:paraId="000000A3">
      <w:pPr>
        <w:spacing w:after="240" w:before="240" w:line="276" w:lineRule="auto"/>
        <w:ind w:left="72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         ph: </w:t>
      </w:r>
      <w:r w:rsidDel="00000000" w:rsidR="00000000" w:rsidRPr="00000000">
        <w:rPr>
          <w:rFonts w:ascii="Times New Roman" w:cs="Times New Roman" w:eastAsia="Times New Roman" w:hAnsi="Times New Roman"/>
          <w:color w:val="222222"/>
          <w:sz w:val="24"/>
          <w:szCs w:val="24"/>
          <w:highlight w:val="white"/>
          <w:rtl w:val="0"/>
        </w:rPr>
        <w:t xml:space="preserve">732-652-7935</w:t>
      </w:r>
    </w:p>
    <w:p w:rsidR="00000000" w:rsidDel="00000000" w:rsidP="00000000" w:rsidRDefault="00000000" w:rsidRPr="00000000" w14:paraId="000000A4">
      <w:pPr>
        <w:spacing w:after="240" w:before="240" w:line="276" w:lineRule="auto"/>
        <w:ind w:left="720" w:firstLine="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22222"/>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155cc"/>
          <w:sz w:val="24"/>
          <w:szCs w:val="24"/>
          <w:u w:val="single"/>
          <w:rtl w:val="0"/>
        </w:rPr>
        <w:t xml:space="preserve">hsicignano@bbrook.k12.nj.us</w:t>
      </w:r>
    </w:p>
    <w:p w:rsidR="00000000" w:rsidDel="00000000" w:rsidP="00000000" w:rsidRDefault="00000000" w:rsidRPr="00000000" w14:paraId="000000A5">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Brittany Nilsen, Early Childhood Supervisor</w:t>
      </w:r>
    </w:p>
    <w:p w:rsidR="00000000" w:rsidDel="00000000" w:rsidP="00000000" w:rsidRDefault="00000000" w:rsidRPr="00000000" w14:paraId="000000A6">
      <w:pPr>
        <w:spacing w:after="240" w:before="240" w:line="276" w:lineRule="auto"/>
        <w:ind w:left="72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         ph: </w:t>
      </w:r>
      <w:r w:rsidDel="00000000" w:rsidR="00000000" w:rsidRPr="00000000">
        <w:rPr>
          <w:rFonts w:ascii="Times New Roman" w:cs="Times New Roman" w:eastAsia="Times New Roman" w:hAnsi="Times New Roman"/>
          <w:color w:val="222222"/>
          <w:sz w:val="24"/>
          <w:szCs w:val="24"/>
          <w:highlight w:val="white"/>
          <w:rtl w:val="0"/>
        </w:rPr>
        <w:t xml:space="preserve">732-652-4949</w:t>
      </w:r>
    </w:p>
    <w:p w:rsidR="00000000" w:rsidDel="00000000" w:rsidP="00000000" w:rsidRDefault="00000000" w:rsidRPr="00000000" w14:paraId="000000A7">
      <w:pPr>
        <w:spacing w:after="240" w:before="240" w:line="276" w:lineRule="auto"/>
        <w:ind w:left="720" w:firstLine="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22222"/>
          <w:sz w:val="24"/>
          <w:szCs w:val="24"/>
          <w:rtl w:val="0"/>
        </w:rPr>
        <w:t xml:space="preserve">email:</w:t>
      </w:r>
      <w:hyperlink r:id="rId11">
        <w:r w:rsidDel="00000000" w:rsidR="00000000" w:rsidRPr="00000000">
          <w:rPr>
            <w:rFonts w:ascii="Times New Roman" w:cs="Times New Roman" w:eastAsia="Times New Roman" w:hAnsi="Times New Roman"/>
            <w:color w:val="1155cc"/>
            <w:sz w:val="24"/>
            <w:szCs w:val="24"/>
            <w:u w:val="single"/>
            <w:rtl w:val="0"/>
          </w:rPr>
          <w:t xml:space="preserve">bnielsen@bbrook.k12.nj.us</w:t>
        </w:r>
      </w:hyperlink>
      <w:r w:rsidDel="00000000" w:rsidR="00000000" w:rsidRPr="00000000">
        <w:rPr>
          <w:rtl w:val="0"/>
        </w:rPr>
      </w:r>
    </w:p>
    <w:p w:rsidR="00000000" w:rsidDel="00000000" w:rsidP="00000000" w:rsidRDefault="00000000" w:rsidRPr="00000000" w14:paraId="000000A8">
      <w:pPr>
        <w:spacing w:after="24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Jaton Brimage, Secretary</w:t>
      </w:r>
    </w:p>
    <w:p w:rsidR="00000000" w:rsidDel="00000000" w:rsidP="00000000" w:rsidRDefault="00000000" w:rsidRPr="00000000" w14:paraId="000000AA">
      <w:pPr>
        <w:spacing w:after="240" w:before="240" w:line="276" w:lineRule="auto"/>
        <w:ind w:left="72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         ph: </w:t>
      </w:r>
      <w:r w:rsidDel="00000000" w:rsidR="00000000" w:rsidRPr="00000000">
        <w:rPr>
          <w:rFonts w:ascii="Times New Roman" w:cs="Times New Roman" w:eastAsia="Times New Roman" w:hAnsi="Times New Roman"/>
          <w:color w:val="222222"/>
          <w:sz w:val="24"/>
          <w:szCs w:val="24"/>
          <w:highlight w:val="white"/>
          <w:rtl w:val="0"/>
        </w:rPr>
        <w:t xml:space="preserve">732-652-7934</w:t>
      </w:r>
    </w:p>
    <w:p w:rsidR="00000000" w:rsidDel="00000000" w:rsidP="00000000" w:rsidRDefault="00000000" w:rsidRPr="00000000" w14:paraId="000000AB">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email: </w:t>
      </w:r>
      <w:r w:rsidDel="00000000" w:rsidR="00000000" w:rsidRPr="00000000">
        <w:rPr>
          <w:rFonts w:ascii="Times New Roman" w:cs="Times New Roman" w:eastAsia="Times New Roman" w:hAnsi="Times New Roman"/>
          <w:color w:val="1155cc"/>
          <w:sz w:val="24"/>
          <w:szCs w:val="24"/>
          <w:u w:val="single"/>
          <w:rtl w:val="0"/>
        </w:rPr>
        <w:t xml:space="preserve">jbrimage@bbrook.k12.nj.us</w:t>
      </w:r>
      <w:r w:rsidDel="00000000" w:rsidR="00000000" w:rsidRPr="00000000">
        <w:rPr>
          <w:rtl w:val="0"/>
        </w:rPr>
      </w:r>
    </w:p>
    <w:p w:rsidR="00000000" w:rsidDel="00000000" w:rsidP="00000000" w:rsidRDefault="00000000" w:rsidRPr="00000000" w14:paraId="000000AC">
      <w:pPr>
        <w:spacing w:after="24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after="240" w:before="24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Christina Fichner, Nurse</w:t>
      </w:r>
    </w:p>
    <w:p w:rsidR="00000000" w:rsidDel="00000000" w:rsidP="00000000" w:rsidRDefault="00000000" w:rsidRPr="00000000" w14:paraId="000000AF">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 732-652-7991</w:t>
      </w:r>
    </w:p>
    <w:p w:rsidR="00000000" w:rsidDel="00000000" w:rsidP="00000000" w:rsidRDefault="00000000" w:rsidRPr="00000000" w14:paraId="000000B0">
      <w:pPr>
        <w:spacing w:after="240" w:before="240" w:line="276" w:lineRule="auto"/>
        <w:ind w:left="720" w:firstLine="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         email: </w:t>
      </w:r>
      <w:r w:rsidDel="00000000" w:rsidR="00000000" w:rsidRPr="00000000">
        <w:rPr>
          <w:rFonts w:ascii="Times New Roman" w:cs="Times New Roman" w:eastAsia="Times New Roman" w:hAnsi="Times New Roman"/>
          <w:color w:val="1155cc"/>
          <w:sz w:val="24"/>
          <w:szCs w:val="24"/>
          <w:u w:val="single"/>
          <w:rtl w:val="0"/>
        </w:rPr>
        <w:t xml:space="preserve">cfichner@bbrook.k1.nj.us</w:t>
      </w:r>
    </w:p>
    <w:p w:rsidR="00000000" w:rsidDel="00000000" w:rsidP="00000000" w:rsidRDefault="00000000" w:rsidRPr="00000000" w14:paraId="000000B1">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Katelyn Von Bargen</w:t>
      </w:r>
      <w:r w:rsidDel="00000000" w:rsidR="00000000" w:rsidRPr="00000000">
        <w:rPr>
          <w:rFonts w:ascii="Times New Roman" w:cs="Times New Roman" w:eastAsia="Times New Roman" w:hAnsi="Times New Roman"/>
          <w:sz w:val="24"/>
          <w:szCs w:val="24"/>
          <w:rtl w:val="0"/>
        </w:rPr>
        <w:t xml:space="preserve">, Counselor</w:t>
      </w:r>
    </w:p>
    <w:p w:rsidR="00000000" w:rsidDel="00000000" w:rsidP="00000000" w:rsidRDefault="00000000" w:rsidRPr="00000000" w14:paraId="000000B2">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 732-652-7318 </w:t>
        <w:tab/>
      </w:r>
    </w:p>
    <w:p w:rsidR="00000000" w:rsidDel="00000000" w:rsidP="00000000" w:rsidRDefault="00000000" w:rsidRPr="00000000" w14:paraId="000000B3">
      <w:pPr>
        <w:spacing w:after="240" w:before="240" w:line="276"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email: </w:t>
      </w:r>
      <w:hyperlink r:id="rId12">
        <w:r w:rsidDel="00000000" w:rsidR="00000000" w:rsidRPr="00000000">
          <w:rPr>
            <w:rFonts w:ascii="Times New Roman" w:cs="Times New Roman" w:eastAsia="Times New Roman" w:hAnsi="Times New Roman"/>
            <w:color w:val="1155cc"/>
            <w:sz w:val="24"/>
            <w:szCs w:val="24"/>
            <w:u w:val="single"/>
            <w:rtl w:val="0"/>
          </w:rPr>
          <w:t xml:space="preserve">kvonbargen@bbrook.k12.nj.us </w:t>
        </w:r>
      </w:hyperlink>
      <w:r w:rsidDel="00000000" w:rsidR="00000000" w:rsidRPr="00000000">
        <w:rPr>
          <w:rtl w:val="0"/>
        </w:rPr>
      </w:r>
    </w:p>
    <w:p w:rsidR="00000000" w:rsidDel="00000000" w:rsidP="00000000" w:rsidRDefault="00000000" w:rsidRPr="00000000" w14:paraId="000000B4">
      <w:pPr>
        <w:spacing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Supply Lists:</w:t>
      </w:r>
    </w:p>
    <w:p w:rsidR="00000000" w:rsidDel="00000000" w:rsidP="00000000" w:rsidRDefault="00000000" w:rsidRPr="00000000" w14:paraId="000000B5">
      <w:pPr>
        <w:spacing w:before="24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refer to the attachments to see requested supplies based on your child’s grade level.</w:t>
      </w:r>
    </w:p>
    <w:p w:rsidR="00000000" w:rsidDel="00000000" w:rsidP="00000000" w:rsidRDefault="00000000" w:rsidRPr="00000000" w14:paraId="000000B6">
      <w:pPr>
        <w:spacing w:before="240" w:line="276.00000545454543"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Upcoming Important Dates:</w:t>
      </w:r>
    </w:p>
    <w:p w:rsidR="00000000" w:rsidDel="00000000" w:rsidP="00000000" w:rsidRDefault="00000000" w:rsidRPr="00000000" w14:paraId="000000B7">
      <w:pPr>
        <w:spacing w:before="240" w:line="276.00000545454543"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Thursday, September 5 - First Day (Early Dismissal)</w:t>
      </w:r>
    </w:p>
    <w:p w:rsidR="00000000" w:rsidDel="00000000" w:rsidP="00000000" w:rsidRDefault="00000000" w:rsidRPr="00000000" w14:paraId="000000B8">
      <w:pPr>
        <w:spacing w:after="240" w:before="240" w:line="276.0000054545454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Pre-K : 8:30 AM - 12:20 PM</w:t>
      </w:r>
    </w:p>
    <w:p w:rsidR="00000000" w:rsidDel="00000000" w:rsidP="00000000" w:rsidRDefault="00000000" w:rsidRPr="00000000" w14:paraId="000000B9">
      <w:pPr>
        <w:spacing w:after="240" w:before="240" w:line="276.0000054545454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Kindergarten and First Grade: 8:30 AM - 12:30 PM</w:t>
      </w:r>
    </w:p>
    <w:p w:rsidR="00000000" w:rsidDel="00000000" w:rsidP="00000000" w:rsidRDefault="00000000" w:rsidRPr="00000000" w14:paraId="000000BA">
      <w:pPr>
        <w:spacing w:after="240" w:before="240" w:line="276.00000545454543"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Friday, September 6 - Early Dismissal </w:t>
      </w:r>
    </w:p>
    <w:p w:rsidR="00000000" w:rsidDel="00000000" w:rsidP="00000000" w:rsidRDefault="00000000" w:rsidRPr="00000000" w14:paraId="000000BB">
      <w:pPr>
        <w:spacing w:after="240" w:before="240" w:line="276.0000054545454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Pre-K : 8:30 AM - 12:20 PM</w:t>
      </w:r>
    </w:p>
    <w:p w:rsidR="00000000" w:rsidDel="00000000" w:rsidP="00000000" w:rsidRDefault="00000000" w:rsidRPr="00000000" w14:paraId="000000BC">
      <w:pPr>
        <w:spacing w:after="240" w:before="240" w:line="276.0000054545454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Kindergarten and First Grade: 8:30 AM - 12:30 PM</w:t>
      </w:r>
    </w:p>
    <w:p w:rsidR="00000000" w:rsidDel="00000000" w:rsidP="00000000" w:rsidRDefault="00000000" w:rsidRPr="00000000" w14:paraId="000000BD">
      <w:pPr>
        <w:spacing w:after="240" w:before="240" w:line="276.00000545454543"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Thursday, September 12 - Early Dismissal </w:t>
      </w:r>
    </w:p>
    <w:p w:rsidR="00000000" w:rsidDel="00000000" w:rsidP="00000000" w:rsidRDefault="00000000" w:rsidRPr="00000000" w14:paraId="000000BE">
      <w:pPr>
        <w:spacing w:after="240" w:before="240" w:line="276.0000054545454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Pre-K : 8:30 AM - 12:20 PM</w:t>
      </w:r>
    </w:p>
    <w:p w:rsidR="00000000" w:rsidDel="00000000" w:rsidP="00000000" w:rsidRDefault="00000000" w:rsidRPr="00000000" w14:paraId="000000BF">
      <w:pPr>
        <w:spacing w:after="240" w:before="240" w:line="276.0000054545454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Kindergarten and First Grade: 8:30 AM - 12:30 PM</w:t>
      </w:r>
    </w:p>
    <w:p w:rsidR="00000000" w:rsidDel="00000000" w:rsidP="00000000" w:rsidRDefault="00000000" w:rsidRPr="00000000" w14:paraId="000000C0">
      <w:pPr>
        <w:spacing w:after="240" w:before="240" w:line="276.0000054545454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Thursday, September 12:  Back-to-School Night at 5:30 PM</w:t>
      </w:r>
    </w:p>
    <w:p w:rsidR="00000000" w:rsidDel="00000000" w:rsidP="00000000" w:rsidRDefault="00000000" w:rsidRPr="00000000" w14:paraId="000000C1">
      <w:pPr>
        <w:spacing w:after="240" w:before="240" w:line="276.00000545454543"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Monday, October 14  - Early Dismissal</w:t>
      </w:r>
    </w:p>
    <w:p w:rsidR="00000000" w:rsidDel="00000000" w:rsidP="00000000" w:rsidRDefault="00000000" w:rsidRPr="00000000" w14:paraId="000000C2">
      <w:pPr>
        <w:spacing w:after="240" w:before="240" w:line="276.0000054545454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Pre-K : 8:30 AM - 12:20 PM</w:t>
      </w:r>
    </w:p>
    <w:p w:rsidR="00000000" w:rsidDel="00000000" w:rsidP="00000000" w:rsidRDefault="00000000" w:rsidRPr="00000000" w14:paraId="000000C3">
      <w:pPr>
        <w:spacing w:after="240" w:before="240" w:line="276.0000054545454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Kindergarten and First Grade: 8:30 AM - 12:30 PM</w:t>
      </w:r>
    </w:p>
    <w:p w:rsidR="00000000" w:rsidDel="00000000" w:rsidP="00000000" w:rsidRDefault="00000000" w:rsidRPr="00000000" w14:paraId="000000C4">
      <w:pPr>
        <w:spacing w:before="240" w:line="276.00000545454543"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Doors open for students at 8:20 AM</w:t>
      </w:r>
      <w:r w:rsidDel="00000000" w:rsidR="00000000" w:rsidRPr="00000000">
        <w:rPr>
          <w:rtl w:val="0"/>
        </w:rPr>
      </w:r>
    </w:p>
    <w:p w:rsidR="00000000" w:rsidDel="00000000" w:rsidP="00000000" w:rsidRDefault="00000000" w:rsidRPr="00000000" w14:paraId="000000C5">
      <w:pPr>
        <w:spacing w:before="240" w:line="276.00000545454543"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start of a new school year is always filled with excitement, and this year is no exception. We're eager to welcome both our new and returning scholars on the first day and are dedicated to helping your child have a strong start to the 2024-25  school year. Follow us on</w:t>
      </w:r>
      <w:hyperlink r:id="rId13">
        <w:r w:rsidDel="00000000" w:rsidR="00000000" w:rsidRPr="00000000">
          <w:rPr>
            <w:rFonts w:ascii="Times New Roman" w:cs="Times New Roman" w:eastAsia="Times New Roman" w:hAnsi="Times New Roman"/>
            <w:color w:val="1155cc"/>
            <w:sz w:val="24"/>
            <w:szCs w:val="24"/>
            <w:u w:val="single"/>
            <w:rtl w:val="0"/>
          </w:rPr>
          <w:t xml:space="preserve"> Instagram</w:t>
        </w:r>
      </w:hyperlink>
      <w:r w:rsidDel="00000000" w:rsidR="00000000" w:rsidRPr="00000000">
        <w:rPr>
          <w:rFonts w:ascii="Times New Roman" w:cs="Times New Roman" w:eastAsia="Times New Roman" w:hAnsi="Times New Roman"/>
          <w:sz w:val="24"/>
          <w:szCs w:val="24"/>
          <w:rtl w:val="0"/>
        </w:rPr>
        <w:t xml:space="preserve"> for regular updates, and please feel free to reach out with any questions or concerns. </w:t>
      </w:r>
    </w:p>
    <w:p w:rsidR="00000000" w:rsidDel="00000000" w:rsidP="00000000" w:rsidRDefault="00000000" w:rsidRPr="00000000" w14:paraId="000000C6">
      <w:pPr>
        <w:spacing w:before="240" w:line="276.00000545454543" w:lineRule="auto"/>
        <w:ind w:left="720" w:firstLine="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looking forward to another fantastic year together!</w:t>
      </w:r>
    </w:p>
    <w:p w:rsidR="00000000" w:rsidDel="00000000" w:rsidP="00000000" w:rsidRDefault="00000000" w:rsidRPr="00000000" w14:paraId="000000C7">
      <w:pPr>
        <w:spacing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Sincerely,</w:t>
      </w:r>
      <w:r w:rsidDel="00000000" w:rsidR="00000000" w:rsidRPr="00000000">
        <w:rPr>
          <w:rtl w:val="0"/>
        </w:rPr>
      </w:r>
    </w:p>
    <w:p w:rsidR="00000000" w:rsidDel="00000000" w:rsidP="00000000" w:rsidRDefault="00000000" w:rsidRPr="00000000" w14:paraId="000000C8">
      <w:pPr>
        <w:widowControl w:val="0"/>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Hipolita Hernandez-Sicignano</w:t>
      </w:r>
    </w:p>
    <w:p w:rsidR="00000000" w:rsidDel="00000000" w:rsidP="00000000" w:rsidRDefault="00000000" w:rsidRPr="00000000" w14:paraId="000000C9">
      <w:pPr>
        <w:widowControl w:val="0"/>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Principal </w:t>
      </w:r>
    </w:p>
    <w:p w:rsidR="00000000" w:rsidDel="00000000" w:rsidP="00000000" w:rsidRDefault="00000000" w:rsidRPr="00000000" w14:paraId="000000CA">
      <w:pPr>
        <w:widowControl w:val="0"/>
        <w:spacing w:before="0" w:line="240" w:lineRule="auto"/>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Hsicignano@bbrook.k12.nj.us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B">
      <w:pPr>
        <w:widowControl w:val="0"/>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732-652-7935</w:t>
      </w:r>
    </w:p>
    <w:p w:rsidR="00000000" w:rsidDel="00000000" w:rsidP="00000000" w:rsidRDefault="00000000" w:rsidRPr="00000000" w14:paraId="000000CC">
      <w:pPr>
        <w:spacing w:before="24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spacing w:before="24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bnielsen@bbrook.k12.nj.us" TargetMode="External"/><Relationship Id="rId10" Type="http://schemas.openxmlformats.org/officeDocument/2006/relationships/hyperlink" Target="http://www.workfamily.org/" TargetMode="External"/><Relationship Id="rId13" Type="http://schemas.openxmlformats.org/officeDocument/2006/relationships/hyperlink" Target="https://www.instagram.com/lamonte.annex/" TargetMode="External"/><Relationship Id="rId12" Type="http://schemas.openxmlformats.org/officeDocument/2006/relationships/hyperlink" Target="mailto:kvonbargen@bbrook.k12.nj.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orkfamily.org/" TargetMode="External"/><Relationship Id="rId14" Type="http://schemas.openxmlformats.org/officeDocument/2006/relationships/hyperlink" Target="mailto:Hsicignano@bbrook.k12.nj.u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parents.c1.genesisedu.net/boundbrook/sis/view?gohome=true" TargetMode="External"/><Relationship Id="rId8" Type="http://schemas.openxmlformats.org/officeDocument/2006/relationships/hyperlink" Target="https://bbrook.org/parents-students/meal-servi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